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50876" w:rsidRPr="004F3248" w:rsidRDefault="00850876">
      <w:pPr>
        <w:pStyle w:val="normal0"/>
        <w:jc w:val="right"/>
        <w:rPr>
          <w:rFonts w:ascii="Georgia" w:hAnsi="Georgia" w:cs="Georgia"/>
          <w:lang w:val="en-US"/>
        </w:rPr>
      </w:pPr>
    </w:p>
    <w:p w:rsidR="00850876" w:rsidRPr="004F3248" w:rsidRDefault="00850876">
      <w:pPr>
        <w:pStyle w:val="normal0"/>
        <w:jc w:val="right"/>
        <w:rPr>
          <w:rFonts w:ascii="Georgia" w:hAnsi="Georgia" w:cs="Georgia"/>
          <w:lang w:val="en-US"/>
        </w:rPr>
      </w:pPr>
    </w:p>
    <w:p w:rsidR="00850876" w:rsidRPr="004F3248" w:rsidRDefault="00850876">
      <w:pPr>
        <w:pStyle w:val="normal0"/>
        <w:jc w:val="right"/>
        <w:rPr>
          <w:rFonts w:ascii="Georgia" w:hAnsi="Georgia" w:cs="Georgia"/>
          <w:lang w:val="en-US"/>
        </w:rPr>
      </w:pPr>
    </w:p>
    <w:p w:rsidR="00850876" w:rsidRPr="004F3248" w:rsidRDefault="00E45338">
      <w:pPr>
        <w:pStyle w:val="normal0"/>
        <w:jc w:val="right"/>
        <w:rPr>
          <w:rFonts w:ascii="Georgia" w:hAnsi="Georgia" w:cs="Georgia"/>
          <w:lang w:val="en-US"/>
        </w:rPr>
      </w:pPr>
      <w:r>
        <w:rPr>
          <w:noProof/>
          <w:lang w:val="en-US" w:eastAsia="en-US"/>
        </w:rPr>
        <w:drawing>
          <wp:anchor distT="19050" distB="19050" distL="19050" distR="19050" simplePos="0" relativeHeight="251658240" behindDoc="0" locked="0" layoutInCell="1" allowOverlap="1">
            <wp:simplePos x="0" y="0"/>
            <wp:positionH relativeFrom="margin">
              <wp:posOffset>7029450</wp:posOffset>
            </wp:positionH>
            <wp:positionV relativeFrom="paragraph">
              <wp:posOffset>161925</wp:posOffset>
            </wp:positionV>
            <wp:extent cx="895350" cy="847725"/>
            <wp:effectExtent l="0" t="0" r="0" b="0"/>
            <wp:wrapSquare wrapText="bothSides"/>
            <wp:docPr id="2"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5350" cy="847725"/>
                    </a:xfrm>
                    <a:prstGeom prst="rect">
                      <a:avLst/>
                    </a:prstGeom>
                    <a:noFill/>
                  </pic:spPr>
                </pic:pic>
              </a:graphicData>
            </a:graphic>
            <wp14:sizeRelH relativeFrom="page">
              <wp14:pctWidth>0</wp14:pctWidth>
            </wp14:sizeRelH>
            <wp14:sizeRelV relativeFrom="page">
              <wp14:pctHeight>0</wp14:pctHeight>
            </wp14:sizeRelV>
          </wp:anchor>
        </w:drawing>
      </w:r>
    </w:p>
    <w:p w:rsidR="00850876" w:rsidRPr="004F3248" w:rsidRDefault="00850876">
      <w:pPr>
        <w:pStyle w:val="normal0"/>
        <w:jc w:val="right"/>
        <w:rPr>
          <w:rFonts w:ascii="Georgia" w:hAnsi="Georgia" w:cs="Georgia"/>
          <w:lang w:val="en-US"/>
        </w:rPr>
      </w:pPr>
    </w:p>
    <w:p w:rsidR="00850876" w:rsidRPr="004F3248" w:rsidRDefault="00850876">
      <w:pPr>
        <w:pStyle w:val="normal0"/>
        <w:jc w:val="right"/>
        <w:rPr>
          <w:rFonts w:ascii="Georgia" w:hAnsi="Georgia" w:cs="Georgia"/>
          <w:lang w:val="en-US"/>
        </w:rPr>
      </w:pPr>
    </w:p>
    <w:p w:rsidR="00850876" w:rsidRPr="004F3248" w:rsidRDefault="00850876">
      <w:pPr>
        <w:pStyle w:val="normal0"/>
        <w:widowControl w:val="0"/>
        <w:spacing w:line="240" w:lineRule="auto"/>
        <w:ind w:left="1440"/>
        <w:jc w:val="right"/>
        <w:rPr>
          <w:rFonts w:ascii="Georgia" w:hAnsi="Georgia" w:cs="Georgia"/>
          <w:b/>
          <w:bCs/>
          <w:sz w:val="36"/>
          <w:szCs w:val="36"/>
          <w:lang w:val="en-US"/>
        </w:rPr>
      </w:pPr>
    </w:p>
    <w:p w:rsidR="00850876" w:rsidRPr="004F3248" w:rsidRDefault="00850876">
      <w:pPr>
        <w:pStyle w:val="normal0"/>
        <w:widowControl w:val="0"/>
        <w:spacing w:line="240" w:lineRule="auto"/>
        <w:jc w:val="right"/>
        <w:rPr>
          <w:rFonts w:ascii="Georgia" w:hAnsi="Georgia" w:cs="Georgia"/>
          <w:b/>
          <w:bCs/>
          <w:sz w:val="20"/>
          <w:szCs w:val="20"/>
          <w:lang w:val="en-US"/>
        </w:rPr>
      </w:pPr>
      <w:bookmarkStart w:id="0" w:name="_GoBack"/>
      <w:bookmarkEnd w:id="0"/>
    </w:p>
    <w:p w:rsidR="00850876" w:rsidRPr="004F3248" w:rsidRDefault="00850876">
      <w:pPr>
        <w:pStyle w:val="normal0"/>
        <w:widowControl w:val="0"/>
        <w:spacing w:line="240" w:lineRule="auto"/>
        <w:jc w:val="right"/>
        <w:rPr>
          <w:rFonts w:ascii="Georgia" w:hAnsi="Georgia" w:cs="Georgia"/>
          <w:b/>
          <w:bCs/>
          <w:sz w:val="20"/>
          <w:szCs w:val="20"/>
          <w:lang w:val="en-US"/>
        </w:rPr>
      </w:pPr>
    </w:p>
    <w:p w:rsidR="00850876" w:rsidRPr="004F3248" w:rsidRDefault="00850876">
      <w:pPr>
        <w:pStyle w:val="normal0"/>
        <w:widowControl w:val="0"/>
        <w:spacing w:line="240" w:lineRule="auto"/>
        <w:jc w:val="right"/>
        <w:rPr>
          <w:rFonts w:ascii="Georgia" w:hAnsi="Georgia" w:cs="Georgia"/>
          <w:b/>
          <w:bCs/>
          <w:sz w:val="28"/>
          <w:szCs w:val="28"/>
          <w:lang w:val="en-US"/>
        </w:rPr>
      </w:pPr>
      <w:r w:rsidRPr="004F3248">
        <w:rPr>
          <w:rFonts w:ascii="Georgia" w:hAnsi="Georgia" w:cs="Georgia"/>
          <w:b/>
          <w:bCs/>
          <w:sz w:val="28"/>
          <w:szCs w:val="28"/>
          <w:lang w:val="en-US"/>
        </w:rPr>
        <w:t>The Olive Odysseys</w:t>
      </w:r>
    </w:p>
    <w:p w:rsidR="00850876" w:rsidRPr="004F3248" w:rsidRDefault="00850876">
      <w:pPr>
        <w:pStyle w:val="normal0"/>
        <w:widowControl w:val="0"/>
        <w:spacing w:line="240" w:lineRule="auto"/>
        <w:jc w:val="right"/>
        <w:rPr>
          <w:rFonts w:ascii="Georgia" w:hAnsi="Georgia" w:cs="Georgia"/>
          <w:b/>
          <w:bCs/>
          <w:sz w:val="28"/>
          <w:szCs w:val="28"/>
          <w:lang w:val="en-US"/>
        </w:rPr>
      </w:pPr>
      <w:r w:rsidRPr="004F3248">
        <w:rPr>
          <w:rFonts w:ascii="Times New Roman" w:hAnsi="Times New Roman" w:cs="Times New Roman"/>
          <w:b/>
          <w:bCs/>
          <w:sz w:val="28"/>
          <w:szCs w:val="28"/>
          <w:lang w:val="en-US"/>
        </w:rPr>
        <w:t>​</w:t>
      </w:r>
      <w:r w:rsidRPr="004F3248">
        <w:rPr>
          <w:rFonts w:ascii="Georgia" w:hAnsi="Georgia" w:cs="Georgia"/>
          <w:b/>
          <w:bCs/>
          <w:sz w:val="28"/>
          <w:szCs w:val="28"/>
          <w:lang w:val="en-US"/>
        </w:rPr>
        <w:t>Croatia &amp; the Dalmatian Coast</w:t>
      </w:r>
    </w:p>
    <w:p w:rsidR="00850876" w:rsidRPr="004F3248" w:rsidRDefault="00850876">
      <w:pPr>
        <w:pStyle w:val="normal0"/>
        <w:widowControl w:val="0"/>
        <w:spacing w:line="240" w:lineRule="auto"/>
        <w:jc w:val="right"/>
        <w:rPr>
          <w:rFonts w:ascii="Georgia" w:hAnsi="Georgia" w:cs="Georgia"/>
          <w:sz w:val="28"/>
          <w:szCs w:val="28"/>
          <w:lang w:val="en-US"/>
        </w:rPr>
      </w:pPr>
      <w:r w:rsidRPr="004F3248">
        <w:rPr>
          <w:rFonts w:ascii="Georgia" w:hAnsi="Georgia" w:cs="Georgia"/>
          <w:sz w:val="28"/>
          <w:szCs w:val="28"/>
          <w:lang w:val="en-US"/>
        </w:rPr>
        <w:t>By Land &amp; By Sea</w:t>
      </w:r>
    </w:p>
    <w:p w:rsidR="00850876" w:rsidRPr="004F3248" w:rsidRDefault="00850876">
      <w:pPr>
        <w:pStyle w:val="normal0"/>
        <w:widowControl w:val="0"/>
        <w:spacing w:line="240" w:lineRule="auto"/>
        <w:jc w:val="right"/>
        <w:rPr>
          <w:rFonts w:ascii="Georgia" w:hAnsi="Georgia" w:cs="Georgia"/>
          <w:sz w:val="28"/>
          <w:szCs w:val="28"/>
          <w:lang w:val="en-US"/>
        </w:rPr>
      </w:pPr>
      <w:r w:rsidRPr="004F3248">
        <w:rPr>
          <w:rFonts w:ascii="Georgia" w:hAnsi="Georgia" w:cs="Georgia"/>
          <w:sz w:val="28"/>
          <w:szCs w:val="28"/>
          <w:lang w:val="en-US"/>
        </w:rPr>
        <w:t>with Prague &amp; Budapest</w:t>
      </w:r>
    </w:p>
    <w:p w:rsidR="00850876" w:rsidRPr="004F3248" w:rsidRDefault="00850876">
      <w:pPr>
        <w:pStyle w:val="normal0"/>
        <w:widowControl w:val="0"/>
        <w:spacing w:line="240" w:lineRule="auto"/>
        <w:jc w:val="right"/>
        <w:rPr>
          <w:rFonts w:ascii="Georgia" w:hAnsi="Georgia" w:cs="Georgia"/>
          <w:sz w:val="28"/>
          <w:szCs w:val="28"/>
          <w:lang w:val="en-US"/>
        </w:rPr>
      </w:pPr>
      <w:r w:rsidRPr="004F3248">
        <w:rPr>
          <w:rFonts w:ascii="Georgia" w:hAnsi="Georgia" w:cs="Georgia"/>
          <w:sz w:val="28"/>
          <w:szCs w:val="28"/>
          <w:lang w:val="en-US"/>
        </w:rPr>
        <w:t>September 3-15 2018</w:t>
      </w:r>
    </w:p>
    <w:p w:rsidR="00850876" w:rsidRPr="004F3248" w:rsidRDefault="00850876">
      <w:pPr>
        <w:pStyle w:val="normal0"/>
        <w:widowControl w:val="0"/>
        <w:rPr>
          <w:rFonts w:ascii="Georgia" w:hAnsi="Georgia" w:cs="Georgia"/>
          <w:b/>
          <w:bCs/>
          <w:sz w:val="24"/>
          <w:szCs w:val="24"/>
          <w:lang w:val="en-US"/>
        </w:rPr>
      </w:pPr>
    </w:p>
    <w:p w:rsidR="00850876" w:rsidRPr="004F3248" w:rsidRDefault="00850876">
      <w:pPr>
        <w:pStyle w:val="normal0"/>
        <w:widowControl w:val="0"/>
        <w:rPr>
          <w:rFonts w:ascii="Georgia" w:hAnsi="Georgia" w:cs="Georgia"/>
          <w:b/>
          <w:bCs/>
          <w:sz w:val="24"/>
          <w:szCs w:val="24"/>
          <w:lang w:val="en-US"/>
        </w:rPr>
      </w:pPr>
      <w:r w:rsidRPr="004F3248">
        <w:rPr>
          <w:rFonts w:ascii="Georgia" w:hAnsi="Georgia" w:cs="Georgia"/>
          <w:b/>
          <w:bCs/>
          <w:sz w:val="24"/>
          <w:szCs w:val="24"/>
          <w:lang w:val="en-US"/>
        </w:rPr>
        <w:t>Day One September 3</w:t>
      </w:r>
    </w:p>
    <w:p w:rsidR="00850876" w:rsidRPr="00E45338" w:rsidRDefault="00850876">
      <w:pPr>
        <w:pStyle w:val="normal0"/>
        <w:widowControl w:val="0"/>
        <w:rPr>
          <w:rFonts w:ascii="Georgia" w:hAnsi="Georgia" w:cs="Georgia"/>
          <w:color w:val="404040" w:themeColor="text1" w:themeTint="BF"/>
          <w:sz w:val="24"/>
          <w:szCs w:val="24"/>
          <w:lang w:val="en-US"/>
        </w:rPr>
      </w:pPr>
      <w:r w:rsidRPr="00E45338">
        <w:rPr>
          <w:rFonts w:ascii="Georgia" w:hAnsi="Georgia" w:cs="Georgia"/>
          <w:color w:val="404040" w:themeColor="text1" w:themeTint="BF"/>
          <w:sz w:val="24"/>
          <w:szCs w:val="24"/>
          <w:lang w:val="en-US"/>
        </w:rPr>
        <w:t>Prague, Czech Republic</w:t>
      </w:r>
    </w:p>
    <w:p w:rsidR="00850876" w:rsidRPr="00E45338" w:rsidRDefault="00850876">
      <w:pPr>
        <w:pStyle w:val="normal0"/>
        <w:widowControl w:val="0"/>
        <w:rPr>
          <w:rFonts w:ascii="Georgia" w:hAnsi="Georgia" w:cs="Georgia"/>
          <w:color w:val="404040" w:themeColor="text1" w:themeTint="BF"/>
          <w:sz w:val="24"/>
          <w:szCs w:val="24"/>
          <w:lang w:val="en-US"/>
        </w:rPr>
      </w:pPr>
    </w:p>
    <w:p w:rsidR="00850876" w:rsidRPr="00E45338" w:rsidRDefault="00850876">
      <w:pPr>
        <w:pStyle w:val="normal0"/>
        <w:widowControl w:val="0"/>
        <w:spacing w:line="240" w:lineRule="auto"/>
        <w:rPr>
          <w:rFonts w:ascii="Georgia" w:hAnsi="Georgia" w:cs="Georgia"/>
          <w:i/>
          <w:iCs/>
          <w:color w:val="404040" w:themeColor="text1" w:themeTint="BF"/>
          <w:sz w:val="24"/>
          <w:szCs w:val="24"/>
          <w:lang w:val="en-US"/>
        </w:rPr>
      </w:pPr>
      <w:r w:rsidRPr="00E45338">
        <w:rPr>
          <w:rFonts w:ascii="Georgia" w:hAnsi="Georgia" w:cs="Georgia"/>
          <w:i/>
          <w:iCs/>
          <w:color w:val="404040" w:themeColor="text1" w:themeTint="BF"/>
          <w:sz w:val="24"/>
          <w:szCs w:val="24"/>
          <w:lang w:val="en-US"/>
        </w:rPr>
        <w:t>We will meet in our centrally located hotel right in the center of Prague, the heart of Bohemia. Called the ‘city of 100 spires’ this preserved capital is also the home of colorful churches, baroque buildings and a medieval clock. All this awaits us in the beautifully preserved capital of the Czech Republic.</w:t>
      </w:r>
    </w:p>
    <w:p w:rsidR="00850876" w:rsidRPr="00E45338" w:rsidRDefault="00850876">
      <w:pPr>
        <w:pStyle w:val="normal0"/>
        <w:widowControl w:val="0"/>
        <w:spacing w:line="240" w:lineRule="auto"/>
        <w:rPr>
          <w:rFonts w:ascii="Georgia" w:hAnsi="Georgia" w:cs="Georgia"/>
          <w:i/>
          <w:iCs/>
          <w:color w:val="404040" w:themeColor="text1" w:themeTint="BF"/>
          <w:sz w:val="24"/>
          <w:szCs w:val="24"/>
          <w:lang w:val="en-US"/>
        </w:rPr>
      </w:pPr>
    </w:p>
    <w:p w:rsidR="00850876" w:rsidRPr="00E45338" w:rsidRDefault="00850876">
      <w:pPr>
        <w:pStyle w:val="normal0"/>
        <w:widowControl w:val="0"/>
        <w:spacing w:line="240" w:lineRule="auto"/>
        <w:rPr>
          <w:rFonts w:ascii="Georgia" w:hAnsi="Georgia" w:cs="Georgia"/>
          <w:i/>
          <w:iCs/>
          <w:color w:val="404040" w:themeColor="text1" w:themeTint="BF"/>
          <w:sz w:val="24"/>
          <w:szCs w:val="24"/>
          <w:lang w:val="en-US"/>
        </w:rPr>
      </w:pPr>
      <w:r w:rsidRPr="00E45338">
        <w:rPr>
          <w:rFonts w:ascii="Georgia" w:hAnsi="Georgia" w:cs="Georgia"/>
          <w:i/>
          <w:iCs/>
          <w:color w:val="404040" w:themeColor="text1" w:themeTint="BF"/>
          <w:sz w:val="24"/>
          <w:szCs w:val="24"/>
          <w:lang w:val="en-US"/>
        </w:rPr>
        <w:t>We will start with an orientation walk of Prague, which includes Wenceslas Square, St. Vitus Cathedral, and Prague Castle.</w:t>
      </w:r>
    </w:p>
    <w:p w:rsidR="00850876" w:rsidRPr="00E45338" w:rsidRDefault="00850876">
      <w:pPr>
        <w:pStyle w:val="normal0"/>
        <w:widowControl w:val="0"/>
        <w:spacing w:line="240" w:lineRule="auto"/>
        <w:rPr>
          <w:rFonts w:ascii="Georgia" w:hAnsi="Georgia" w:cs="Georgia"/>
          <w:i/>
          <w:iCs/>
          <w:color w:val="404040" w:themeColor="text1" w:themeTint="BF"/>
          <w:sz w:val="24"/>
          <w:szCs w:val="24"/>
          <w:lang w:val="en-US"/>
        </w:rPr>
      </w:pPr>
    </w:p>
    <w:p w:rsidR="00850876" w:rsidRPr="00E45338" w:rsidRDefault="00850876">
      <w:pPr>
        <w:pStyle w:val="normal0"/>
        <w:widowControl w:val="0"/>
        <w:spacing w:line="240" w:lineRule="auto"/>
        <w:rPr>
          <w:rFonts w:ascii="Georgia" w:hAnsi="Georgia" w:cs="Georgia"/>
          <w:i/>
          <w:iCs/>
          <w:color w:val="404040" w:themeColor="text1" w:themeTint="BF"/>
          <w:sz w:val="24"/>
          <w:szCs w:val="24"/>
          <w:lang w:val="en-US"/>
        </w:rPr>
      </w:pPr>
      <w:r w:rsidRPr="00E45338">
        <w:rPr>
          <w:rFonts w:ascii="Georgia" w:hAnsi="Georgia" w:cs="Georgia"/>
          <w:i/>
          <w:iCs/>
          <w:color w:val="404040" w:themeColor="text1" w:themeTint="BF"/>
          <w:sz w:val="24"/>
          <w:szCs w:val="24"/>
          <w:lang w:val="en-US"/>
        </w:rPr>
        <w:t>Join us after our walk for a welcome drink and introductions. Later we will walk to dinner for delicious Bohemian food and the finest beer!</w:t>
      </w:r>
    </w:p>
    <w:p w:rsidR="00850876" w:rsidRPr="00E45338" w:rsidRDefault="00850876">
      <w:pPr>
        <w:pStyle w:val="normal0"/>
        <w:widowControl w:val="0"/>
        <w:spacing w:line="240" w:lineRule="auto"/>
        <w:rPr>
          <w:rFonts w:ascii="Georgia" w:hAnsi="Georgia" w:cs="Georgia"/>
          <w:i/>
          <w:iCs/>
          <w:color w:val="404040" w:themeColor="text1" w:themeTint="BF"/>
          <w:sz w:val="24"/>
          <w:szCs w:val="24"/>
          <w:lang w:val="en-US"/>
        </w:rPr>
      </w:pPr>
    </w:p>
    <w:p w:rsidR="00850876" w:rsidRPr="00E45338" w:rsidRDefault="00850876">
      <w:pPr>
        <w:pStyle w:val="normal0"/>
        <w:widowControl w:val="0"/>
        <w:spacing w:line="240" w:lineRule="auto"/>
        <w:rPr>
          <w:rFonts w:ascii="Georgia" w:hAnsi="Georgia" w:cs="Georgia"/>
          <w:i/>
          <w:iCs/>
          <w:color w:val="404040" w:themeColor="text1" w:themeTint="BF"/>
          <w:sz w:val="24"/>
          <w:szCs w:val="24"/>
          <w:lang w:val="en-US"/>
        </w:rPr>
      </w:pPr>
      <w:r w:rsidRPr="00E45338">
        <w:rPr>
          <w:rFonts w:ascii="Times New Roman" w:hAnsi="Times New Roman" w:cs="Times New Roman"/>
          <w:i/>
          <w:iCs/>
          <w:color w:val="404040" w:themeColor="text1" w:themeTint="BF"/>
          <w:sz w:val="24"/>
          <w:szCs w:val="24"/>
          <w:lang w:val="en-US"/>
        </w:rPr>
        <w:t>​</w:t>
      </w:r>
      <w:r w:rsidRPr="00E45338">
        <w:rPr>
          <w:rFonts w:ascii="Georgia" w:hAnsi="Georgia" w:cs="Georgia"/>
          <w:i/>
          <w:iCs/>
          <w:color w:val="404040" w:themeColor="text1" w:themeTint="BF"/>
          <w:sz w:val="24"/>
          <w:szCs w:val="24"/>
          <w:lang w:val="en-US"/>
        </w:rPr>
        <w:t>Orientation walk of Prague/ Introductions &amp; welcome drink/ Dinner together/ Overnight Prague/</w:t>
      </w:r>
      <w:hyperlink r:id="rId6">
        <w:r w:rsidRPr="00E45338">
          <w:rPr>
            <w:rFonts w:ascii="Georgia" w:hAnsi="Georgia" w:cs="Georgia"/>
            <w:i/>
            <w:iCs/>
            <w:color w:val="404040" w:themeColor="text1" w:themeTint="BF"/>
            <w:sz w:val="24"/>
            <w:szCs w:val="24"/>
            <w:lang w:val="en-US"/>
          </w:rPr>
          <w:t>UNESCO World Heritage Site (the Historic Centre of Prague)</w:t>
        </w:r>
      </w:hyperlink>
      <w:r w:rsidRPr="00E45338">
        <w:rPr>
          <w:rFonts w:ascii="Georgia" w:hAnsi="Georgia" w:cs="Georgia"/>
          <w:i/>
          <w:iCs/>
          <w:color w:val="404040" w:themeColor="text1" w:themeTint="BF"/>
          <w:sz w:val="24"/>
          <w:szCs w:val="24"/>
          <w:lang w:val="en-US"/>
        </w:rPr>
        <w:t>.</w:t>
      </w:r>
    </w:p>
    <w:p w:rsidR="00850876" w:rsidRPr="004F3248" w:rsidRDefault="00850876">
      <w:pPr>
        <w:pStyle w:val="normal0"/>
        <w:widowControl w:val="0"/>
        <w:rPr>
          <w:rFonts w:ascii="Georgia" w:hAnsi="Georgia" w:cs="Georgia"/>
          <w:sz w:val="24"/>
          <w:szCs w:val="24"/>
          <w:lang w:val="en-US"/>
        </w:rPr>
      </w:pPr>
    </w:p>
    <w:p w:rsidR="00850876" w:rsidRPr="004F3248" w:rsidRDefault="00850876">
      <w:pPr>
        <w:pStyle w:val="normal0"/>
        <w:widowControl w:val="0"/>
        <w:rPr>
          <w:rFonts w:ascii="Georgia" w:hAnsi="Georgia" w:cs="Georgia"/>
          <w:sz w:val="24"/>
          <w:szCs w:val="24"/>
          <w:lang w:val="en-US"/>
        </w:rPr>
      </w:pPr>
    </w:p>
    <w:p w:rsidR="00850876" w:rsidRPr="004F3248" w:rsidRDefault="00850876">
      <w:pPr>
        <w:pStyle w:val="normal0"/>
        <w:widowControl w:val="0"/>
        <w:rPr>
          <w:rFonts w:ascii="Georgia" w:hAnsi="Georgia" w:cs="Georgia"/>
          <w:sz w:val="24"/>
          <w:szCs w:val="24"/>
          <w:lang w:val="en-US"/>
        </w:rPr>
      </w:pPr>
      <w:r w:rsidRPr="004F3248">
        <w:rPr>
          <w:rFonts w:ascii="Georgia" w:hAnsi="Georgia" w:cs="Georgia"/>
          <w:sz w:val="24"/>
          <w:szCs w:val="24"/>
          <w:lang w:val="en-US"/>
        </w:rPr>
        <w:t xml:space="preserve">Wenceslas Square is </w:t>
      </w:r>
      <w:r w:rsidR="00E45338">
        <w:rPr>
          <w:rFonts w:ascii="Georgia" w:hAnsi="Georgia" w:cs="Georgia"/>
          <w:sz w:val="24"/>
          <w:szCs w:val="24"/>
          <w:lang w:val="en-US"/>
        </w:rPr>
        <w:t xml:space="preserve">a </w:t>
      </w:r>
      <w:r w:rsidR="00E45338" w:rsidRPr="004F3248">
        <w:rPr>
          <w:rFonts w:ascii="Georgia" w:hAnsi="Georgia" w:cs="Georgia"/>
          <w:sz w:val="24"/>
          <w:szCs w:val="24"/>
          <w:lang w:val="en-US"/>
        </w:rPr>
        <w:t>tra</w:t>
      </w:r>
      <w:r w:rsidR="00E45338">
        <w:rPr>
          <w:rFonts w:ascii="Georgia" w:hAnsi="Georgia" w:cs="Georgia"/>
          <w:sz w:val="24"/>
          <w:szCs w:val="24"/>
          <w:lang w:val="en-US"/>
        </w:rPr>
        <w:t xml:space="preserve">nscendent enclave of Prague, the </w:t>
      </w:r>
      <w:r w:rsidRPr="004F3248">
        <w:rPr>
          <w:rFonts w:ascii="Georgia" w:hAnsi="Georgia" w:cs="Georgia"/>
          <w:sz w:val="24"/>
          <w:szCs w:val="24"/>
          <w:lang w:val="en-US"/>
        </w:rPr>
        <w:t>capital of currently Czech Republic, formerly Czechoslovakia and originally the old kingdom of Bohemia.</w:t>
      </w:r>
      <w:r w:rsidRPr="004F3248">
        <w:rPr>
          <w:lang w:val="en-US"/>
        </w:rPr>
        <w:t xml:space="preserve"> </w:t>
      </w:r>
      <w:r w:rsidRPr="004F3248">
        <w:rPr>
          <w:rFonts w:ascii="Georgia" w:hAnsi="Georgia" w:cs="Georgia"/>
          <w:sz w:val="24"/>
          <w:szCs w:val="24"/>
          <w:lang w:val="en-US"/>
        </w:rPr>
        <w:t xml:space="preserve">Wenceslas Square was established in 1348 by order of the Holy Emperor Charles IV. Soon </w:t>
      </w:r>
      <w:r w:rsidR="00E45338">
        <w:rPr>
          <w:rFonts w:ascii="Georgia" w:hAnsi="Georgia" w:cs="Georgia"/>
          <w:sz w:val="24"/>
          <w:szCs w:val="24"/>
          <w:lang w:val="en-US"/>
        </w:rPr>
        <w:t xml:space="preserve">after, </w:t>
      </w:r>
      <w:r w:rsidRPr="004F3248">
        <w:rPr>
          <w:rFonts w:ascii="Georgia" w:hAnsi="Georgia" w:cs="Georgia"/>
          <w:sz w:val="24"/>
          <w:szCs w:val="24"/>
          <w:lang w:val="en-US"/>
        </w:rPr>
        <w:t>the square became the natural axis of the New Town of Prague: its original function was to house a market for buying and selling horses. That was also its original name before becoming Wenceslas Square when, in the 19</w:t>
      </w:r>
      <w:r w:rsidRPr="004F3248">
        <w:rPr>
          <w:rFonts w:ascii="Georgia" w:hAnsi="Georgia" w:cs="Georgia"/>
          <w:sz w:val="24"/>
          <w:szCs w:val="24"/>
          <w:vertAlign w:val="superscript"/>
          <w:lang w:val="en-US"/>
        </w:rPr>
        <w:t>th</w:t>
      </w:r>
      <w:r w:rsidRPr="004F3248">
        <w:rPr>
          <w:rFonts w:ascii="Georgia" w:hAnsi="Georgia" w:cs="Georgia"/>
          <w:sz w:val="24"/>
          <w:szCs w:val="24"/>
          <w:lang w:val="en-US"/>
        </w:rPr>
        <w:t xml:space="preserve"> century, an equestrian statue of Saint Wenceslas was installed in its upper part. Today this corner of the city, around 750 meters long, is a sizzling meeting point in Prague’s newer town, full of cafes, hotels, restaurants, souvenir shops and pubs.</w:t>
      </w:r>
    </w:p>
    <w:p w:rsidR="00850876" w:rsidRPr="004F3248" w:rsidRDefault="00850876">
      <w:pPr>
        <w:pStyle w:val="normal0"/>
        <w:widowControl w:val="0"/>
        <w:rPr>
          <w:rFonts w:ascii="Georgia" w:hAnsi="Georgia" w:cs="Georgia"/>
          <w:sz w:val="24"/>
          <w:szCs w:val="24"/>
          <w:lang w:val="en-US"/>
        </w:rPr>
      </w:pPr>
    </w:p>
    <w:p w:rsidR="00850876" w:rsidRPr="004F3248" w:rsidRDefault="00850876" w:rsidP="00E6294C">
      <w:pPr>
        <w:pStyle w:val="normal0"/>
        <w:widowControl w:val="0"/>
        <w:jc w:val="both"/>
        <w:rPr>
          <w:rFonts w:ascii="Georgia" w:hAnsi="Georgia" w:cs="Georgia"/>
          <w:sz w:val="24"/>
          <w:szCs w:val="24"/>
          <w:lang w:val="en-US"/>
        </w:rPr>
      </w:pPr>
      <w:r w:rsidRPr="004F3248">
        <w:rPr>
          <w:rFonts w:ascii="Georgia" w:hAnsi="Georgia" w:cs="Georgia"/>
          <w:sz w:val="24"/>
          <w:szCs w:val="24"/>
          <w:lang w:val="en-US"/>
        </w:rPr>
        <w:t>St. Vitus Cathedral is the largest gothic church in Prague and is located within the Prague Castle complex, just on top of the hill by the Vltava River. Its construction spanned several architects and nearly 600 years, starting on 1344 and until 1929. The silhouette of the cathedral, as seen from Charles’ bridge, is one of Prague’s most iconic views. Its access doors on the west sid</w:t>
      </w:r>
      <w:r>
        <w:rPr>
          <w:rFonts w:ascii="Georgia" w:hAnsi="Georgia" w:cs="Georgia"/>
          <w:sz w:val="24"/>
          <w:szCs w:val="24"/>
          <w:lang w:val="en-US"/>
        </w:rPr>
        <w:t xml:space="preserve">e are adorned with a </w:t>
      </w:r>
      <w:r w:rsidR="00E45338">
        <w:rPr>
          <w:rFonts w:ascii="Georgia" w:hAnsi="Georgia" w:cs="Georgia"/>
          <w:sz w:val="24"/>
          <w:szCs w:val="24"/>
          <w:lang w:val="en-US"/>
        </w:rPr>
        <w:t>Judgment</w:t>
      </w:r>
      <w:r>
        <w:rPr>
          <w:rFonts w:ascii="Georgia" w:hAnsi="Georgia" w:cs="Georgia"/>
          <w:sz w:val="24"/>
          <w:szCs w:val="24"/>
          <w:lang w:val="en-US"/>
        </w:rPr>
        <w:t xml:space="preserve"> D</w:t>
      </w:r>
      <w:r w:rsidRPr="004F3248">
        <w:rPr>
          <w:rFonts w:ascii="Georgia" w:hAnsi="Georgia" w:cs="Georgia"/>
          <w:sz w:val="24"/>
          <w:szCs w:val="24"/>
          <w:lang w:val="en-US"/>
        </w:rPr>
        <w:t>ay mosaic made with more than a million pieces of crystal and shards. This two-tower cathedral, where many Bohemian and Holy Roman Empire kings, princes</w:t>
      </w:r>
      <w:r>
        <w:rPr>
          <w:rFonts w:ascii="Georgia" w:hAnsi="Georgia" w:cs="Georgia"/>
          <w:sz w:val="24"/>
          <w:szCs w:val="24"/>
          <w:lang w:val="en-US"/>
        </w:rPr>
        <w:t xml:space="preserve"> and rulers were crowned (as well as</w:t>
      </w:r>
      <w:r w:rsidRPr="004F3248">
        <w:rPr>
          <w:rFonts w:ascii="Georgia" w:hAnsi="Georgia" w:cs="Georgia"/>
          <w:sz w:val="24"/>
          <w:szCs w:val="24"/>
          <w:lang w:val="en-US"/>
        </w:rPr>
        <w:t xml:space="preserve"> buried</w:t>
      </w:r>
      <w:r>
        <w:rPr>
          <w:rFonts w:ascii="Georgia" w:hAnsi="Georgia" w:cs="Georgia"/>
          <w:sz w:val="24"/>
          <w:szCs w:val="24"/>
          <w:lang w:val="en-US"/>
        </w:rPr>
        <w:t>)</w:t>
      </w:r>
      <w:r w:rsidRPr="004F3248">
        <w:rPr>
          <w:rFonts w:ascii="Georgia" w:hAnsi="Georgia" w:cs="Georgia"/>
          <w:sz w:val="24"/>
          <w:szCs w:val="24"/>
          <w:lang w:val="en-US"/>
        </w:rPr>
        <w:t>, also hosts St. Wenceslas Chapel, one of its most outstanding rooms with Renaissance and Bar</w:t>
      </w:r>
      <w:r>
        <w:rPr>
          <w:rFonts w:ascii="Georgia" w:hAnsi="Georgia" w:cs="Georgia"/>
          <w:sz w:val="24"/>
          <w:szCs w:val="24"/>
          <w:lang w:val="en-US"/>
        </w:rPr>
        <w:t>oque elements.  This chapel</w:t>
      </w:r>
      <w:r w:rsidRPr="004F3248">
        <w:rPr>
          <w:rFonts w:ascii="Georgia" w:hAnsi="Georgia" w:cs="Georgia"/>
          <w:sz w:val="24"/>
          <w:szCs w:val="24"/>
          <w:lang w:val="en-US"/>
        </w:rPr>
        <w:t xml:space="preserve"> displays a famous door with seven locks, although it is generally off limits for visitors. The nave and the vaults of St. Vitus Cathedral, designed by its main architect Peter Parler, inspired many other late gothic style cathedrals and buildings across Europe.</w:t>
      </w:r>
    </w:p>
    <w:p w:rsidR="00850876" w:rsidRPr="004F3248" w:rsidRDefault="00850876">
      <w:pPr>
        <w:pStyle w:val="normal0"/>
        <w:widowControl w:val="0"/>
        <w:rPr>
          <w:rFonts w:ascii="Georgia" w:hAnsi="Georgia" w:cs="Georgia"/>
          <w:sz w:val="24"/>
          <w:szCs w:val="24"/>
          <w:lang w:val="en-US"/>
        </w:rPr>
      </w:pPr>
    </w:p>
    <w:p w:rsidR="00850876" w:rsidRPr="004F3248" w:rsidRDefault="00850876" w:rsidP="00D62E03">
      <w:pPr>
        <w:pStyle w:val="normal0"/>
        <w:widowControl w:val="0"/>
        <w:jc w:val="both"/>
        <w:rPr>
          <w:rFonts w:ascii="Georgia" w:hAnsi="Georgia" w:cs="Georgia"/>
          <w:sz w:val="24"/>
          <w:szCs w:val="24"/>
          <w:lang w:val="en-US"/>
        </w:rPr>
      </w:pPr>
      <w:r w:rsidRPr="004F3248">
        <w:rPr>
          <w:rFonts w:ascii="Georgia" w:hAnsi="Georgia" w:cs="Georgia"/>
          <w:i/>
          <w:iCs/>
          <w:sz w:val="24"/>
          <w:szCs w:val="24"/>
          <w:lang w:val="en-US"/>
        </w:rPr>
        <w:t>Hrad</w:t>
      </w:r>
      <w:r w:rsidRPr="004F3248">
        <w:rPr>
          <w:rFonts w:ascii="Georgia" w:hAnsi="Georgia" w:cs="Georgia"/>
          <w:sz w:val="24"/>
          <w:szCs w:val="24"/>
          <w:lang w:val="en-US"/>
        </w:rPr>
        <w:t xml:space="preserve">, the official name of Prague Castle, is a huge complex that surpasses the traditional notion of ‘castle’ as a fortification. Considered the largest ancient castle in the world, Prague Castle is a 750,000 square feet small city, most of it within a walled enclosure, and it houses several government buildings, administrative centers, museums, exhibition halls, and up to </w:t>
      </w:r>
      <w:proofErr w:type="gramStart"/>
      <w:r w:rsidRPr="004F3248">
        <w:rPr>
          <w:rFonts w:ascii="Georgia" w:hAnsi="Georgia" w:cs="Georgia"/>
          <w:sz w:val="24"/>
          <w:szCs w:val="24"/>
          <w:lang w:val="en-US"/>
        </w:rPr>
        <w:t>five religious buildings including St. Vitus Cathedral.</w:t>
      </w:r>
      <w:proofErr w:type="gramEnd"/>
      <w:r w:rsidRPr="004F3248">
        <w:rPr>
          <w:rFonts w:ascii="Georgia" w:hAnsi="Georgia" w:cs="Georgia"/>
          <w:sz w:val="24"/>
          <w:szCs w:val="24"/>
          <w:lang w:val="en-US"/>
        </w:rPr>
        <w:t xml:space="preserve"> There are also restaurants, cafes and shops. </w:t>
      </w:r>
      <w:r w:rsidRPr="004F3248">
        <w:rPr>
          <w:rFonts w:ascii="Georgia" w:hAnsi="Georgia" w:cs="Georgia"/>
          <w:i/>
          <w:iCs/>
          <w:sz w:val="24"/>
          <w:szCs w:val="24"/>
          <w:lang w:val="en-US"/>
        </w:rPr>
        <w:t>Hrad</w:t>
      </w:r>
      <w:r w:rsidRPr="004F3248">
        <w:rPr>
          <w:rFonts w:ascii="Georgia" w:hAnsi="Georgia" w:cs="Georgia"/>
          <w:sz w:val="24"/>
          <w:szCs w:val="24"/>
          <w:lang w:val="en-US"/>
        </w:rPr>
        <w:t xml:space="preserve"> used to be the Bohemian king’s residence back in the 9</w:t>
      </w:r>
      <w:r w:rsidRPr="004F3248">
        <w:rPr>
          <w:rFonts w:ascii="Georgia" w:hAnsi="Georgia" w:cs="Georgia"/>
          <w:sz w:val="24"/>
          <w:szCs w:val="24"/>
          <w:vertAlign w:val="superscript"/>
          <w:lang w:val="en-US"/>
        </w:rPr>
        <w:t>th</w:t>
      </w:r>
      <w:r w:rsidRPr="004F3248">
        <w:rPr>
          <w:rFonts w:ascii="Georgia" w:hAnsi="Georgia" w:cs="Georgia"/>
          <w:sz w:val="24"/>
          <w:szCs w:val="24"/>
          <w:lang w:val="en-US"/>
        </w:rPr>
        <w:t xml:space="preserve"> century, but it has undergone many changes over the </w:t>
      </w:r>
      <w:r>
        <w:rPr>
          <w:rFonts w:ascii="Georgia" w:hAnsi="Georgia" w:cs="Georgia"/>
          <w:sz w:val="24"/>
          <w:szCs w:val="24"/>
          <w:lang w:val="en-US"/>
        </w:rPr>
        <w:t>course</w:t>
      </w:r>
      <w:r w:rsidRPr="004F3248">
        <w:rPr>
          <w:rFonts w:ascii="Georgia" w:hAnsi="Georgia" w:cs="Georgia"/>
          <w:sz w:val="24"/>
          <w:szCs w:val="24"/>
          <w:lang w:val="en-US"/>
        </w:rPr>
        <w:t xml:space="preserve"> of centuries. It currently hosts the Czech Republic’s Presidential residence. Changing of the guards</w:t>
      </w:r>
      <w:r>
        <w:rPr>
          <w:rFonts w:ascii="Georgia" w:hAnsi="Georgia" w:cs="Georgia"/>
          <w:sz w:val="24"/>
          <w:szCs w:val="24"/>
          <w:lang w:val="en-US"/>
        </w:rPr>
        <w:t>’</w:t>
      </w:r>
      <w:r w:rsidRPr="004F3248">
        <w:rPr>
          <w:rFonts w:ascii="Georgia" w:hAnsi="Georgia" w:cs="Georgia"/>
          <w:sz w:val="24"/>
          <w:szCs w:val="24"/>
          <w:lang w:val="en-US"/>
        </w:rPr>
        <w:t xml:space="preserve"> ceremony still takes place nowadays by the Royal Palace, and its southern gardens grant the visitor with a panorama of Prague’s old town.</w:t>
      </w:r>
    </w:p>
    <w:p w:rsidR="00850876" w:rsidRPr="004F3248" w:rsidRDefault="00850876">
      <w:pPr>
        <w:pStyle w:val="normal0"/>
        <w:widowControl w:val="0"/>
        <w:rPr>
          <w:rFonts w:ascii="Georgia" w:hAnsi="Georgia" w:cs="Georgia"/>
          <w:sz w:val="24"/>
          <w:szCs w:val="24"/>
          <w:lang w:val="en-US"/>
        </w:rPr>
      </w:pPr>
    </w:p>
    <w:p w:rsidR="00850876" w:rsidRPr="004F3248" w:rsidRDefault="00850876">
      <w:pPr>
        <w:pStyle w:val="normal0"/>
        <w:widowControl w:val="0"/>
        <w:rPr>
          <w:rFonts w:ascii="Georgia" w:hAnsi="Georgia" w:cs="Georgia"/>
          <w:sz w:val="24"/>
          <w:szCs w:val="24"/>
          <w:lang w:val="en-US"/>
        </w:rPr>
      </w:pPr>
    </w:p>
    <w:p w:rsidR="00850876" w:rsidRPr="004F3248" w:rsidRDefault="00850876">
      <w:pPr>
        <w:pStyle w:val="normal0"/>
        <w:widowControl w:val="0"/>
        <w:rPr>
          <w:rFonts w:ascii="Georgia" w:hAnsi="Georgia" w:cs="Georgia"/>
          <w:sz w:val="24"/>
          <w:szCs w:val="24"/>
          <w:lang w:val="en-US"/>
        </w:rPr>
      </w:pPr>
      <w:r w:rsidRPr="004F3248">
        <w:rPr>
          <w:rFonts w:ascii="Georgia" w:hAnsi="Georgia" w:cs="Georgia"/>
          <w:sz w:val="24"/>
          <w:szCs w:val="24"/>
          <w:lang w:val="en-US"/>
        </w:rPr>
        <w:t xml:space="preserve">September 3 &amp; 4 </w:t>
      </w:r>
      <w:r w:rsidRPr="004F3248">
        <w:rPr>
          <w:rFonts w:ascii="Georgia" w:hAnsi="Georgia" w:cs="Georgia"/>
          <w:b/>
          <w:bCs/>
          <w:sz w:val="24"/>
          <w:szCs w:val="24"/>
          <w:lang w:val="en-US"/>
        </w:rPr>
        <w:t xml:space="preserve">Prague, Czech Republic </w:t>
      </w:r>
      <w:r w:rsidRPr="004F3248">
        <w:rPr>
          <w:rFonts w:ascii="Georgia" w:hAnsi="Georgia" w:cs="Georgia"/>
          <w:sz w:val="24"/>
          <w:szCs w:val="24"/>
          <w:lang w:val="en-US"/>
        </w:rPr>
        <w:t>Savic- renamed the Dominican https://www.dominicanhotel.cz/</w:t>
      </w:r>
    </w:p>
    <w:p w:rsidR="00850876" w:rsidRPr="004F3248" w:rsidRDefault="00E45338">
      <w:pPr>
        <w:pStyle w:val="normal0"/>
        <w:widowControl w:val="0"/>
        <w:rPr>
          <w:rFonts w:ascii="Georgia" w:hAnsi="Georgia" w:cs="Georgia"/>
          <w:sz w:val="24"/>
          <w:szCs w:val="24"/>
          <w:lang w:val="en-US"/>
        </w:rPr>
      </w:pPr>
      <w:r>
        <w:rPr>
          <w:rFonts w:ascii="Georgia" w:hAnsi="Georgia" w:cs="Georgia"/>
          <w:sz w:val="24"/>
          <w:szCs w:val="24"/>
          <w:lang w:val="en-US"/>
        </w:rPr>
        <w:t>Jilská 235/7, 110 00 Prague</w:t>
      </w:r>
      <w:r w:rsidR="00850876" w:rsidRPr="004F3248">
        <w:rPr>
          <w:rFonts w:ascii="Georgia" w:hAnsi="Georgia" w:cs="Georgia"/>
          <w:sz w:val="24"/>
          <w:szCs w:val="24"/>
          <w:lang w:val="en-US"/>
        </w:rPr>
        <w:t xml:space="preserve"> Phone + 420 224 248 555 </w:t>
      </w:r>
    </w:p>
    <w:p w:rsidR="00850876" w:rsidRPr="004F3248" w:rsidRDefault="00850876">
      <w:pPr>
        <w:pStyle w:val="normal0"/>
        <w:widowControl w:val="0"/>
        <w:rPr>
          <w:rFonts w:ascii="Georgia" w:hAnsi="Georgia" w:cs="Georgia"/>
          <w:sz w:val="24"/>
          <w:szCs w:val="24"/>
          <w:lang w:val="en-US"/>
        </w:rPr>
      </w:pPr>
    </w:p>
    <w:p w:rsidR="00850876" w:rsidRPr="004F3248" w:rsidRDefault="00850876">
      <w:pPr>
        <w:pStyle w:val="normal0"/>
        <w:widowControl w:val="0"/>
        <w:rPr>
          <w:rFonts w:ascii="Georgia" w:hAnsi="Georgia" w:cs="Georgia"/>
          <w:sz w:val="24"/>
          <w:szCs w:val="24"/>
          <w:lang w:val="en-US"/>
        </w:rPr>
      </w:pPr>
    </w:p>
    <w:p w:rsidR="00850876" w:rsidRPr="004F3248" w:rsidRDefault="00850876">
      <w:pPr>
        <w:pStyle w:val="normal0"/>
        <w:widowControl w:val="0"/>
        <w:rPr>
          <w:rFonts w:ascii="Georgia" w:hAnsi="Georgia" w:cs="Georgia"/>
          <w:sz w:val="24"/>
          <w:szCs w:val="24"/>
          <w:lang w:val="en-US"/>
        </w:rPr>
      </w:pPr>
      <w:r w:rsidRPr="004F3248">
        <w:rPr>
          <w:rFonts w:ascii="Georgia" w:hAnsi="Georgia" w:cs="Georgia"/>
          <w:sz w:val="24"/>
          <w:szCs w:val="24"/>
          <w:lang w:val="en-US"/>
        </w:rPr>
        <w:t>Patricia- 0030-697-297-5727 (our phones are on a Greek mobile system so they need to be dialed as if we are in Greece-the calls get routed to us wherever we are in Europe)</w:t>
      </w:r>
    </w:p>
    <w:p w:rsidR="00850876" w:rsidRPr="004F3248" w:rsidRDefault="00850876">
      <w:pPr>
        <w:pStyle w:val="normal0"/>
        <w:widowControl w:val="0"/>
        <w:rPr>
          <w:rFonts w:ascii="Georgia" w:hAnsi="Georgia" w:cs="Georgia"/>
          <w:sz w:val="24"/>
          <w:szCs w:val="24"/>
          <w:lang w:val="en-US"/>
        </w:rPr>
      </w:pPr>
      <w:r w:rsidRPr="004F3248">
        <w:rPr>
          <w:rFonts w:ascii="Georgia" w:hAnsi="Georgia" w:cs="Georgia"/>
          <w:sz w:val="24"/>
          <w:szCs w:val="24"/>
          <w:lang w:val="en-US"/>
        </w:rPr>
        <w:t>Manolis-0030-697-297-5737</w:t>
      </w:r>
    </w:p>
    <w:p w:rsidR="00850876" w:rsidRPr="004F3248" w:rsidRDefault="00850876">
      <w:pPr>
        <w:pStyle w:val="normal0"/>
        <w:widowControl w:val="0"/>
        <w:rPr>
          <w:rFonts w:ascii="Georgia" w:hAnsi="Georgia" w:cs="Georgia"/>
          <w:sz w:val="24"/>
          <w:szCs w:val="24"/>
          <w:lang w:val="en-US"/>
        </w:rPr>
      </w:pPr>
    </w:p>
    <w:p w:rsidR="00850876" w:rsidRPr="004F3248" w:rsidRDefault="00850876">
      <w:pPr>
        <w:pStyle w:val="normal0"/>
        <w:widowControl w:val="0"/>
        <w:rPr>
          <w:rFonts w:ascii="Georgia" w:hAnsi="Georgia" w:cs="Georgia"/>
          <w:sz w:val="24"/>
          <w:szCs w:val="24"/>
          <w:lang w:val="en-US"/>
        </w:rPr>
      </w:pPr>
    </w:p>
    <w:p w:rsidR="00850876" w:rsidRPr="004F3248" w:rsidRDefault="00850876">
      <w:pPr>
        <w:pStyle w:val="normal0"/>
        <w:widowControl w:val="0"/>
        <w:rPr>
          <w:rFonts w:ascii="Georgia" w:hAnsi="Georgia" w:cs="Georgia"/>
          <w:sz w:val="24"/>
          <w:szCs w:val="24"/>
          <w:lang w:val="en-US"/>
        </w:rPr>
      </w:pPr>
    </w:p>
    <w:p w:rsidR="00850876" w:rsidRPr="004F3248" w:rsidRDefault="00850876">
      <w:pPr>
        <w:pStyle w:val="normal0"/>
        <w:widowControl w:val="0"/>
        <w:jc w:val="center"/>
        <w:rPr>
          <w:rFonts w:ascii="Georgia" w:hAnsi="Georgia" w:cs="Georgia"/>
          <w:sz w:val="24"/>
          <w:szCs w:val="24"/>
          <w:lang w:val="en-US"/>
        </w:rPr>
      </w:pPr>
      <w:r w:rsidRPr="004F3248">
        <w:rPr>
          <w:rFonts w:ascii="Georgia" w:hAnsi="Georgia" w:cs="Georgia"/>
          <w:sz w:val="18"/>
          <w:szCs w:val="18"/>
          <w:lang w:val="en-US"/>
        </w:rPr>
        <w:t xml:space="preserve"> </w:t>
      </w:r>
      <w:r w:rsidRPr="004F3248">
        <w:rPr>
          <w:rFonts w:ascii="Georgia" w:hAnsi="Georgia" w:cs="Georgia"/>
          <w:color w:val="666666"/>
          <w:sz w:val="20"/>
          <w:szCs w:val="20"/>
          <w:lang w:val="en-US"/>
        </w:rPr>
        <w:t>© Copyright 2018-2019  The Olive Odysseys-All rights Reserved</w:t>
      </w:r>
    </w:p>
    <w:p w:rsidR="00850876" w:rsidRPr="004F3248" w:rsidRDefault="00850876">
      <w:pPr>
        <w:pStyle w:val="normal0"/>
        <w:widowControl w:val="0"/>
        <w:jc w:val="center"/>
        <w:rPr>
          <w:rFonts w:ascii="Georgia" w:hAnsi="Georgia" w:cs="Georgia"/>
          <w:sz w:val="28"/>
          <w:szCs w:val="28"/>
          <w:lang w:val="en-US"/>
        </w:rPr>
      </w:pPr>
    </w:p>
    <w:p w:rsidR="00850876" w:rsidRPr="004F3248" w:rsidRDefault="00850876">
      <w:pPr>
        <w:pStyle w:val="normal0"/>
        <w:rPr>
          <w:lang w:val="en-US"/>
        </w:rPr>
      </w:pPr>
    </w:p>
    <w:sectPr w:rsidR="00850876" w:rsidRPr="004F3248" w:rsidSect="00317247">
      <w:pgSz w:w="16838" w:h="23811"/>
      <w:pgMar w:top="360" w:right="1995" w:bottom="360" w:left="1701"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grammar="clean"/>
  <w:defaultTabStop w:val="720"/>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247"/>
    <w:rsid w:val="00317247"/>
    <w:rsid w:val="003E7EDB"/>
    <w:rsid w:val="004F3248"/>
    <w:rsid w:val="00533AEB"/>
    <w:rsid w:val="005B06B0"/>
    <w:rsid w:val="00850876"/>
    <w:rsid w:val="009E1910"/>
    <w:rsid w:val="00A94274"/>
    <w:rsid w:val="00C3516C"/>
    <w:rsid w:val="00D47A88"/>
    <w:rsid w:val="00D62E03"/>
    <w:rsid w:val="00E11447"/>
    <w:rsid w:val="00E45338"/>
    <w:rsid w:val="00E6294C"/>
    <w:rsid w:val="00F55E0A"/>
  </w:rsids>
  <m:mathPr>
    <m:mathFont m:val="Cambria Math"/>
    <m:brkBin m:val="before"/>
    <m:brkBinSub m:val="--"/>
    <m:smallFrac m:val="0"/>
    <m:dispDef/>
    <m:lMargin m:val="0"/>
    <m:rMargin m:val="0"/>
    <m:defJc m:val="centerGroup"/>
    <m:wrapIndent m:val="1440"/>
    <m:intLim m:val="subSup"/>
    <m:naryLim m:val="undOvr"/>
  </m:mathPr>
  <w:themeFontLang w:val="ca-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ca-ES" w:eastAsia="ca-E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274"/>
    <w:pPr>
      <w:spacing w:line="276" w:lineRule="auto"/>
    </w:pPr>
  </w:style>
  <w:style w:type="paragraph" w:styleId="Heading1">
    <w:name w:val="heading 1"/>
    <w:basedOn w:val="normal0"/>
    <w:next w:val="normal0"/>
    <w:link w:val="Heading1Char"/>
    <w:uiPriority w:val="99"/>
    <w:qFormat/>
    <w:rsid w:val="00317247"/>
    <w:pPr>
      <w:keepNext/>
      <w:keepLines/>
      <w:spacing w:before="400" w:after="120"/>
      <w:outlineLvl w:val="0"/>
    </w:pPr>
    <w:rPr>
      <w:sz w:val="40"/>
      <w:szCs w:val="40"/>
    </w:rPr>
  </w:style>
  <w:style w:type="paragraph" w:styleId="Heading2">
    <w:name w:val="heading 2"/>
    <w:basedOn w:val="normal0"/>
    <w:next w:val="normal0"/>
    <w:link w:val="Heading2Char"/>
    <w:uiPriority w:val="99"/>
    <w:qFormat/>
    <w:rsid w:val="00317247"/>
    <w:pPr>
      <w:keepNext/>
      <w:keepLines/>
      <w:spacing w:before="360" w:after="120"/>
      <w:outlineLvl w:val="1"/>
    </w:pPr>
    <w:rPr>
      <w:sz w:val="32"/>
      <w:szCs w:val="32"/>
    </w:rPr>
  </w:style>
  <w:style w:type="paragraph" w:styleId="Heading3">
    <w:name w:val="heading 3"/>
    <w:basedOn w:val="normal0"/>
    <w:next w:val="normal0"/>
    <w:link w:val="Heading3Char"/>
    <w:uiPriority w:val="99"/>
    <w:qFormat/>
    <w:rsid w:val="00317247"/>
    <w:pPr>
      <w:keepNext/>
      <w:keepLines/>
      <w:spacing w:before="320" w:after="80"/>
      <w:outlineLvl w:val="2"/>
    </w:pPr>
    <w:rPr>
      <w:color w:val="434343"/>
      <w:sz w:val="28"/>
      <w:szCs w:val="28"/>
    </w:rPr>
  </w:style>
  <w:style w:type="paragraph" w:styleId="Heading4">
    <w:name w:val="heading 4"/>
    <w:basedOn w:val="normal0"/>
    <w:next w:val="normal0"/>
    <w:link w:val="Heading4Char"/>
    <w:uiPriority w:val="99"/>
    <w:qFormat/>
    <w:rsid w:val="00317247"/>
    <w:pPr>
      <w:keepNext/>
      <w:keepLines/>
      <w:spacing w:before="280" w:after="80"/>
      <w:outlineLvl w:val="3"/>
    </w:pPr>
    <w:rPr>
      <w:color w:val="666666"/>
      <w:sz w:val="24"/>
      <w:szCs w:val="24"/>
    </w:rPr>
  </w:style>
  <w:style w:type="paragraph" w:styleId="Heading5">
    <w:name w:val="heading 5"/>
    <w:basedOn w:val="normal0"/>
    <w:next w:val="normal0"/>
    <w:link w:val="Heading5Char"/>
    <w:uiPriority w:val="99"/>
    <w:qFormat/>
    <w:rsid w:val="00317247"/>
    <w:pPr>
      <w:keepNext/>
      <w:keepLines/>
      <w:spacing w:before="240" w:after="80"/>
      <w:outlineLvl w:val="4"/>
    </w:pPr>
    <w:rPr>
      <w:color w:val="666666"/>
    </w:rPr>
  </w:style>
  <w:style w:type="paragraph" w:styleId="Heading6">
    <w:name w:val="heading 6"/>
    <w:basedOn w:val="normal0"/>
    <w:next w:val="normal0"/>
    <w:link w:val="Heading6Char"/>
    <w:uiPriority w:val="99"/>
    <w:qFormat/>
    <w:rsid w:val="00317247"/>
    <w:pPr>
      <w:keepNext/>
      <w:keepLines/>
      <w:spacing w:before="240" w:after="80"/>
      <w:outlineLvl w:val="5"/>
    </w:pPr>
    <w:rPr>
      <w:i/>
      <w:iCs/>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Pr>
      <w:rFonts w:ascii="Cambria" w:hAnsi="Cambria" w:cs="Cambria"/>
      <w:b/>
      <w:bCs/>
      <w:sz w:val="26"/>
      <w:szCs w:val="26"/>
    </w:rPr>
  </w:style>
  <w:style w:type="character" w:customStyle="1" w:styleId="Heading4Char">
    <w:name w:val="Heading 4 Char"/>
    <w:basedOn w:val="DefaultParagraphFont"/>
    <w:link w:val="Heading4"/>
    <w:uiPriority w:val="99"/>
    <w:semiHidden/>
    <w:locked/>
    <w:rPr>
      <w:rFonts w:ascii="Calibri" w:hAnsi="Calibri" w:cs="Calibri"/>
      <w:b/>
      <w:bCs/>
      <w:sz w:val="28"/>
      <w:szCs w:val="28"/>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Pr>
      <w:rFonts w:ascii="Calibri" w:hAnsi="Calibri" w:cs="Calibri"/>
      <w:b/>
      <w:bCs/>
    </w:rPr>
  </w:style>
  <w:style w:type="paragraph" w:customStyle="1" w:styleId="normal0">
    <w:name w:val="normal"/>
    <w:uiPriority w:val="99"/>
    <w:rsid w:val="00317247"/>
    <w:pPr>
      <w:spacing w:line="276" w:lineRule="auto"/>
    </w:pPr>
  </w:style>
  <w:style w:type="paragraph" w:styleId="Title">
    <w:name w:val="Title"/>
    <w:basedOn w:val="normal0"/>
    <w:next w:val="normal0"/>
    <w:link w:val="TitleChar"/>
    <w:uiPriority w:val="99"/>
    <w:qFormat/>
    <w:rsid w:val="00317247"/>
    <w:pPr>
      <w:keepNext/>
      <w:keepLines/>
      <w:spacing w:after="60"/>
    </w:pPr>
    <w:rPr>
      <w:sz w:val="52"/>
      <w:szCs w:val="52"/>
    </w:rPr>
  </w:style>
  <w:style w:type="character" w:customStyle="1" w:styleId="TitleChar">
    <w:name w:val="Title Char"/>
    <w:basedOn w:val="DefaultParagraphFont"/>
    <w:link w:val="Title"/>
    <w:uiPriority w:val="99"/>
    <w:locked/>
    <w:rPr>
      <w:rFonts w:ascii="Cambria" w:hAnsi="Cambria" w:cs="Cambria"/>
      <w:b/>
      <w:bCs/>
      <w:kern w:val="28"/>
      <w:sz w:val="32"/>
      <w:szCs w:val="32"/>
    </w:rPr>
  </w:style>
  <w:style w:type="paragraph" w:styleId="Subtitle">
    <w:name w:val="Subtitle"/>
    <w:basedOn w:val="normal0"/>
    <w:next w:val="normal0"/>
    <w:link w:val="SubtitleChar"/>
    <w:uiPriority w:val="99"/>
    <w:qFormat/>
    <w:rsid w:val="00317247"/>
    <w:pPr>
      <w:keepNext/>
      <w:keepLines/>
      <w:spacing w:after="320"/>
    </w:pPr>
    <w:rPr>
      <w:color w:val="666666"/>
      <w:sz w:val="30"/>
      <w:szCs w:val="30"/>
    </w:rPr>
  </w:style>
  <w:style w:type="character" w:customStyle="1" w:styleId="SubtitleChar">
    <w:name w:val="Subtitle Char"/>
    <w:basedOn w:val="DefaultParagraphFont"/>
    <w:link w:val="Subtitle"/>
    <w:uiPriority w:val="99"/>
    <w:locked/>
    <w:rPr>
      <w:rFonts w:ascii="Cambria" w:hAnsi="Cambria" w:cs="Cambria"/>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ca-ES" w:eastAsia="ca-E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274"/>
    <w:pPr>
      <w:spacing w:line="276" w:lineRule="auto"/>
    </w:pPr>
  </w:style>
  <w:style w:type="paragraph" w:styleId="Heading1">
    <w:name w:val="heading 1"/>
    <w:basedOn w:val="normal0"/>
    <w:next w:val="normal0"/>
    <w:link w:val="Heading1Char"/>
    <w:uiPriority w:val="99"/>
    <w:qFormat/>
    <w:rsid w:val="00317247"/>
    <w:pPr>
      <w:keepNext/>
      <w:keepLines/>
      <w:spacing w:before="400" w:after="120"/>
      <w:outlineLvl w:val="0"/>
    </w:pPr>
    <w:rPr>
      <w:sz w:val="40"/>
      <w:szCs w:val="40"/>
    </w:rPr>
  </w:style>
  <w:style w:type="paragraph" w:styleId="Heading2">
    <w:name w:val="heading 2"/>
    <w:basedOn w:val="normal0"/>
    <w:next w:val="normal0"/>
    <w:link w:val="Heading2Char"/>
    <w:uiPriority w:val="99"/>
    <w:qFormat/>
    <w:rsid w:val="00317247"/>
    <w:pPr>
      <w:keepNext/>
      <w:keepLines/>
      <w:spacing w:before="360" w:after="120"/>
      <w:outlineLvl w:val="1"/>
    </w:pPr>
    <w:rPr>
      <w:sz w:val="32"/>
      <w:szCs w:val="32"/>
    </w:rPr>
  </w:style>
  <w:style w:type="paragraph" w:styleId="Heading3">
    <w:name w:val="heading 3"/>
    <w:basedOn w:val="normal0"/>
    <w:next w:val="normal0"/>
    <w:link w:val="Heading3Char"/>
    <w:uiPriority w:val="99"/>
    <w:qFormat/>
    <w:rsid w:val="00317247"/>
    <w:pPr>
      <w:keepNext/>
      <w:keepLines/>
      <w:spacing w:before="320" w:after="80"/>
      <w:outlineLvl w:val="2"/>
    </w:pPr>
    <w:rPr>
      <w:color w:val="434343"/>
      <w:sz w:val="28"/>
      <w:szCs w:val="28"/>
    </w:rPr>
  </w:style>
  <w:style w:type="paragraph" w:styleId="Heading4">
    <w:name w:val="heading 4"/>
    <w:basedOn w:val="normal0"/>
    <w:next w:val="normal0"/>
    <w:link w:val="Heading4Char"/>
    <w:uiPriority w:val="99"/>
    <w:qFormat/>
    <w:rsid w:val="00317247"/>
    <w:pPr>
      <w:keepNext/>
      <w:keepLines/>
      <w:spacing w:before="280" w:after="80"/>
      <w:outlineLvl w:val="3"/>
    </w:pPr>
    <w:rPr>
      <w:color w:val="666666"/>
      <w:sz w:val="24"/>
      <w:szCs w:val="24"/>
    </w:rPr>
  </w:style>
  <w:style w:type="paragraph" w:styleId="Heading5">
    <w:name w:val="heading 5"/>
    <w:basedOn w:val="normal0"/>
    <w:next w:val="normal0"/>
    <w:link w:val="Heading5Char"/>
    <w:uiPriority w:val="99"/>
    <w:qFormat/>
    <w:rsid w:val="00317247"/>
    <w:pPr>
      <w:keepNext/>
      <w:keepLines/>
      <w:spacing w:before="240" w:after="80"/>
      <w:outlineLvl w:val="4"/>
    </w:pPr>
    <w:rPr>
      <w:color w:val="666666"/>
    </w:rPr>
  </w:style>
  <w:style w:type="paragraph" w:styleId="Heading6">
    <w:name w:val="heading 6"/>
    <w:basedOn w:val="normal0"/>
    <w:next w:val="normal0"/>
    <w:link w:val="Heading6Char"/>
    <w:uiPriority w:val="99"/>
    <w:qFormat/>
    <w:rsid w:val="00317247"/>
    <w:pPr>
      <w:keepNext/>
      <w:keepLines/>
      <w:spacing w:before="240" w:after="80"/>
      <w:outlineLvl w:val="5"/>
    </w:pPr>
    <w:rPr>
      <w:i/>
      <w:iCs/>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Pr>
      <w:rFonts w:ascii="Cambria" w:hAnsi="Cambria" w:cs="Cambria"/>
      <w:b/>
      <w:bCs/>
      <w:sz w:val="26"/>
      <w:szCs w:val="26"/>
    </w:rPr>
  </w:style>
  <w:style w:type="character" w:customStyle="1" w:styleId="Heading4Char">
    <w:name w:val="Heading 4 Char"/>
    <w:basedOn w:val="DefaultParagraphFont"/>
    <w:link w:val="Heading4"/>
    <w:uiPriority w:val="99"/>
    <w:semiHidden/>
    <w:locked/>
    <w:rPr>
      <w:rFonts w:ascii="Calibri" w:hAnsi="Calibri" w:cs="Calibri"/>
      <w:b/>
      <w:bCs/>
      <w:sz w:val="28"/>
      <w:szCs w:val="28"/>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Pr>
      <w:rFonts w:ascii="Calibri" w:hAnsi="Calibri" w:cs="Calibri"/>
      <w:b/>
      <w:bCs/>
    </w:rPr>
  </w:style>
  <w:style w:type="paragraph" w:customStyle="1" w:styleId="normal0">
    <w:name w:val="normal"/>
    <w:uiPriority w:val="99"/>
    <w:rsid w:val="00317247"/>
    <w:pPr>
      <w:spacing w:line="276" w:lineRule="auto"/>
    </w:pPr>
  </w:style>
  <w:style w:type="paragraph" w:styleId="Title">
    <w:name w:val="Title"/>
    <w:basedOn w:val="normal0"/>
    <w:next w:val="normal0"/>
    <w:link w:val="TitleChar"/>
    <w:uiPriority w:val="99"/>
    <w:qFormat/>
    <w:rsid w:val="00317247"/>
    <w:pPr>
      <w:keepNext/>
      <w:keepLines/>
      <w:spacing w:after="60"/>
    </w:pPr>
    <w:rPr>
      <w:sz w:val="52"/>
      <w:szCs w:val="52"/>
    </w:rPr>
  </w:style>
  <w:style w:type="character" w:customStyle="1" w:styleId="TitleChar">
    <w:name w:val="Title Char"/>
    <w:basedOn w:val="DefaultParagraphFont"/>
    <w:link w:val="Title"/>
    <w:uiPriority w:val="99"/>
    <w:locked/>
    <w:rPr>
      <w:rFonts w:ascii="Cambria" w:hAnsi="Cambria" w:cs="Cambria"/>
      <w:b/>
      <w:bCs/>
      <w:kern w:val="28"/>
      <w:sz w:val="32"/>
      <w:szCs w:val="32"/>
    </w:rPr>
  </w:style>
  <w:style w:type="paragraph" w:styleId="Subtitle">
    <w:name w:val="Subtitle"/>
    <w:basedOn w:val="normal0"/>
    <w:next w:val="normal0"/>
    <w:link w:val="SubtitleChar"/>
    <w:uiPriority w:val="99"/>
    <w:qFormat/>
    <w:rsid w:val="00317247"/>
    <w:pPr>
      <w:keepNext/>
      <w:keepLines/>
      <w:spacing w:after="320"/>
    </w:pPr>
    <w:rPr>
      <w:color w:val="666666"/>
      <w:sz w:val="30"/>
      <w:szCs w:val="30"/>
    </w:rPr>
  </w:style>
  <w:style w:type="character" w:customStyle="1" w:styleId="SubtitleChar">
    <w:name w:val="Subtitle Char"/>
    <w:basedOn w:val="DefaultParagraphFont"/>
    <w:link w:val="Subtitle"/>
    <w:uiPriority w:val="99"/>
    <w:locked/>
    <w:rPr>
      <w:rFonts w:ascii="Cambria" w:hAnsi="Cambria" w:cs="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hc.unesco.org/en/list/616"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587</Words>
  <Characters>3346</Characters>
  <Application>Microsoft Macintosh Word</Application>
  <DocSecurity>0</DocSecurity>
  <Lines>27</Lines>
  <Paragraphs>7</Paragraphs>
  <ScaleCrop>false</ScaleCrop>
  <Company>Hewlett-Packard Company</Company>
  <LinksUpToDate>false</LinksUpToDate>
  <CharactersWithSpaces>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Molins</dc:creator>
  <cp:keywords/>
  <dc:description/>
  <cp:lastModifiedBy>Patricia Hajifotiou</cp:lastModifiedBy>
  <cp:revision>2</cp:revision>
  <dcterms:created xsi:type="dcterms:W3CDTF">2018-08-31T15:01:00Z</dcterms:created>
  <dcterms:modified xsi:type="dcterms:W3CDTF">2018-08-31T15:01:00Z</dcterms:modified>
</cp:coreProperties>
</file>